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bf9cf98" w14:textId="bf9cf98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275919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20506A">
        <w:rPr>
          <w:rFonts w:ascii="Arial" w:hAnsi="Arial" w:eastAsia="MS Mincho" w:cs="Arial"/>
          <w:sz w:val="24"/>
          <w:szCs w:val="24"/>
        </w:rPr>
        <w:t>19. rujna 2023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9C3BC9" w:rsidR="005F022A" w:rsidP="009C3BC9" w:rsidRDefault="00BD433E">
      <w:pPr>
        <w:pStyle w:val="Default"/>
        <w:jc w:val="both"/>
        <w:rPr>
          <w:rFonts w:ascii="Arial" w:hAnsi="Arial" w:cs="Arial"/>
        </w:rPr>
      </w:pPr>
      <w:r w:rsidRPr="009C3BC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9C3BC9">
        <w:rPr>
          <w:rFonts w:ascii="Arial" w:hAnsi="Arial" w:cs="Arial"/>
        </w:rPr>
        <w:t xml:space="preserve"> </w:t>
      </w:r>
      <w:r w:rsidRPr="009C3BC9" w:rsidR="009C3BC9">
        <w:rPr>
          <w:rFonts w:ascii="Arial" w:hAnsi="Arial" w:cs="Arial"/>
        </w:rPr>
        <w:t>Euroenergy Rijeka društvo s ograničenom odgovornošću za trgovinu, Rijeka, Pul Vele crikve 1 (MBS: 040432787 - OIB: 66491824000)</w:t>
      </w:r>
    </w:p>
    <w:p w:rsidRPr="009C3BC9" w:rsidR="001E2A69" w:rsidP="009C3BC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9C3BC9">
        <w:rPr>
          <w:rFonts w:ascii="Arial" w:hAnsi="Arial" w:eastAsia="MS Mincho" w:cs="Arial"/>
          <w:sz w:val="24"/>
          <w:szCs w:val="24"/>
        </w:rPr>
        <w:t>10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="009C3BC9">
        <w:rPr>
          <w:rFonts w:ascii="Arial" w:hAnsi="Arial" w:eastAsia="MS Mincho" w:cs="Arial"/>
          <w:sz w:val="24"/>
          <w:szCs w:val="24"/>
        </w:rPr>
        <w:t>0</w:t>
      </w:r>
      <w:r w:rsidR="0020506A">
        <w:rPr>
          <w:rFonts w:ascii="Arial" w:hAnsi="Arial" w:eastAsia="MS Mincho" w:cs="Arial"/>
          <w:sz w:val="24"/>
          <w:szCs w:val="24"/>
        </w:rPr>
        <w:t>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za dužnika: </w:t>
      </w:r>
      <w:r w:rsidR="009C3BC9">
        <w:rPr>
          <w:rFonts w:ascii="Arial" w:hAnsi="Arial" w:eastAsia="MS Mincho" w:cs="Arial"/>
          <w:sz w:val="24"/>
          <w:szCs w:val="24"/>
        </w:rPr>
        <w:t>Marko Hrstić, odvjetnik iz Rijeke, punomoć u spisu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9C3BC9">
        <w:rPr>
          <w:rFonts w:ascii="Arial" w:hAnsi="Arial" w:cs="Arial"/>
        </w:rPr>
        <w:t>4</w:t>
      </w:r>
      <w:r w:rsidR="006121DA">
        <w:rPr>
          <w:rFonts w:ascii="Arial" w:hAnsi="Arial" w:cs="Arial"/>
        </w:rPr>
        <w:t xml:space="preserve">. </w:t>
      </w:r>
      <w:r w:rsidR="0020506A">
        <w:rPr>
          <w:rFonts w:ascii="Arial" w:hAnsi="Arial" w:cs="Arial"/>
        </w:rPr>
        <w:t>rujna 2023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9C3BC9">
        <w:rPr>
          <w:rFonts w:ascii="Arial" w:hAnsi="Arial" w:cs="Arial"/>
        </w:rPr>
        <w:t>4</w:t>
      </w:r>
      <w:r w:rsidR="0020506A">
        <w:rPr>
          <w:rFonts w:ascii="Arial" w:hAnsi="Arial" w:cs="Arial"/>
        </w:rPr>
        <w:t>. rujna 2023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9C3BC9">
        <w:rPr>
          <w:rFonts w:ascii="Arial" w:hAnsi="Arial" w:cs="Arial"/>
        </w:rPr>
        <w:t>181</w:t>
      </w:r>
      <w:r w:rsidRPr="006121DA">
        <w:rPr>
          <w:rFonts w:ascii="Arial" w:hAnsi="Arial" w:cs="Arial"/>
        </w:rPr>
        <w:t xml:space="preserve"> dan u ukupnom iznosu od </w:t>
      </w:r>
      <w:r w:rsidR="009C3BC9">
        <w:rPr>
          <w:rFonts w:ascii="Arial" w:hAnsi="Arial" w:cs="Arial"/>
        </w:rPr>
        <w:t>5.542,07</w:t>
      </w:r>
      <w:r w:rsidR="0020506A">
        <w:rPr>
          <w:rFonts w:ascii="Arial" w:hAnsi="Arial" w:cs="Arial"/>
        </w:rPr>
        <w:t xml:space="preserve"> eura</w:t>
      </w:r>
      <w:r w:rsidRPr="006121DA">
        <w:rPr>
          <w:rFonts w:ascii="Arial" w:hAnsi="Arial" w:cs="Arial"/>
        </w:rPr>
        <w:t>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</w:t>
      </w:r>
      <w:r w:rsidR="009C3BC9">
        <w:rPr>
          <w:rFonts w:ascii="Arial" w:hAnsi="Arial" w:cs="Arial"/>
        </w:rPr>
        <w:t>je član uprave stečajnog dužnika dana 14. rujna 2023. dostavio u spis Izvješće o financijsko-gospodarskom stanju dužnika koje je istog dana objavljeno na e-Oglasnoj ploči sudova.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27591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7. studenog 2023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</w:t>
      </w:r>
      <w:r w:rsidR="00275919">
        <w:rPr>
          <w:rFonts w:ascii="Arial" w:hAnsi="Arial" w:cs="Arial"/>
        </w:rPr>
        <w:t xml:space="preserve"> putem punomoćnika</w:t>
      </w:r>
      <w:r w:rsidRPr="006121DA">
        <w:rPr>
          <w:rFonts w:ascii="Arial" w:hAnsi="Arial" w:cs="Arial"/>
        </w:rPr>
        <w:t xml:space="preserve"> i zastupnik dužnika po zakonu pozvati kopijom raspravnog rješenja.</w:t>
      </w:r>
    </w:p>
    <w:p w:rsidR="00275919" w:rsidP="00614330" w:rsidRDefault="00275919">
      <w:pPr>
        <w:jc w:val="both"/>
        <w:rPr>
          <w:rFonts w:ascii="Arial" w:hAnsi="Arial" w:cs="Arial"/>
        </w:rPr>
      </w:pPr>
    </w:p>
    <w:p w:rsidRPr="006121DA" w:rsidR="00275919" w:rsidP="00614330" w:rsidRDefault="002759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>Nalaže se zastupniku po zakonu dužnika da u roku od 8 dana od dana dostave ovog rješenja, pozivom na poslovni broj St-</w:t>
      </w:r>
      <w:r w:rsidR="00DC5E9B">
        <w:rPr>
          <w:rFonts w:ascii="Arial" w:hAnsi="Arial" w:cs="Arial"/>
        </w:rPr>
        <w:t>285</w:t>
      </w:r>
      <w:r>
        <w:rPr>
          <w:rFonts w:ascii="Arial" w:hAnsi="Arial" w:cs="Arial"/>
        </w:rPr>
        <w:t>/2023, dostavi sudu račune za opremu i uređaje, kako bi se moglo utvrditi je li imovina dostatna za pokriće troška stečajnog postupka koji bi iznosio najmanje 2.500,00 eura.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9C3BC9">
        <w:rPr>
          <w:rFonts w:ascii="Arial" w:hAnsi="Arial" w:cs="Arial"/>
        </w:rPr>
        <w:t>10</w:t>
      </w:r>
      <w:r w:rsidRPr="006121DA">
        <w:rPr>
          <w:rFonts w:ascii="Arial" w:hAnsi="Arial" w:cs="Arial"/>
        </w:rPr>
        <w:t>,</w:t>
      </w:r>
      <w:r w:rsidR="00275919">
        <w:rPr>
          <w:rFonts w:ascii="Arial" w:hAnsi="Arial" w:cs="Arial"/>
        </w:rPr>
        <w:t>12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275919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275919">
      <w:headerReference w:type="default" r:id="rId9"/>
      <w:footerReference w:type="default" r:id="rId10"/>
      <w:pgSz w:w="11906" w:h="16838"/>
      <w:pgMar w:top="1276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D9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9C3BC9">
      <w:rPr>
        <w:rFonts w:ascii="Arial" w:hAnsi="Arial" w:cs="Arial"/>
      </w:rPr>
      <w:t>285</w:t>
    </w:r>
    <w:r w:rsidR="0020506A">
      <w:rPr>
        <w:rFonts w:ascii="Arial" w:hAnsi="Arial" w:cs="Arial"/>
      </w:rPr>
      <w:t>/2023-</w:t>
    </w:r>
    <w:r w:rsidR="009C3BC9">
      <w:rPr>
        <w:rFonts w:ascii="Arial" w:hAnsi="Arial" w:cs="Arial"/>
      </w:rPr>
      <w:t>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0506A"/>
    <w:rsid w:val="00244003"/>
    <w:rsid w:val="00275919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4F56D9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162DA"/>
    <w:rsid w:val="00962833"/>
    <w:rsid w:val="009C3BC9"/>
    <w:rsid w:val="00A009B9"/>
    <w:rsid w:val="00A5479F"/>
    <w:rsid w:val="00A6654D"/>
    <w:rsid w:val="00B5386D"/>
    <w:rsid w:val="00B62570"/>
    <w:rsid w:val="00BD433E"/>
    <w:rsid w:val="00C21785"/>
    <w:rsid w:val="00D17D9E"/>
    <w:rsid w:val="00D318E8"/>
    <w:rsid w:val="00DA1E99"/>
    <w:rsid w:val="00DC5E9B"/>
    <w:rsid w:val="00E41FD0"/>
    <w:rsid w:val="00E77647"/>
    <w:rsid w:val="00EA1D39"/>
    <w:rsid w:val="00F07C02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rujna 2023.</izvorni_sadrzaj>
    <derivirana_varijabla naziv="DomainObject.StvarniPocetakDatum_1">19. rujna 2023.</derivirana_varijabla>
  </DomainObject.StvarniPocetakDatum>
  <DomainObject.StvarniZavrsetakDatum>
    <izvorni_sadrzaj>19. rujna 2023.</izvorni_sadrzaj>
    <derivirana_varijabla naziv="DomainObject.StvarniZavrsetakDatum_1">19. rujna 2023.</derivirana_varijabla>
  </DomainObject.StvarniZavrsetakDatum>
  <DomainObject.PlaniraniZavrsetakDatum>
    <izvorni_sadrzaj>19. rujna 2023.</izvorni_sadrzaj>
    <derivirana_varijabla naziv="DomainObject.PlaniraniZavrsetakDatum_1">19. rujna 2023.</derivirana_varijabla>
  </DomainObject.PlaniraniZavrsetakDatum>
  <DomainObject.PlaniraniPocetakDatum>
    <izvorni_sadrzaj>19. rujna 2023.</izvorni_sadrzaj>
    <derivirana_varijabla naziv="DomainObject.PlaniraniPocetakDatum_1">19. rujna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rujna 2023.</izvorni_sadrzaj>
    <derivirana_varijabla naziv="DomainObject.Zapisnik.DatumKreiranja_1">19.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St-285/2023-7</izvorni_sadrzaj>
    <derivirana_varijabla naziv="DomainObject.Zapisnik.Oznaka_1">St-285/2023-7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srpnja 2023.</izvorni_sadrzaj>
    <derivirana_varijabla naziv="DomainObject.Predmet.DatumIzradeOptuznogAkta_1">5. srpnja 2023.</derivirana_varijabla>
  </DomainObject.Predmet.DatumIzradeOptuznogAkta>
  <DomainObject.Predmet.DatumIzradeOptuznogAktaFormated>
    <izvorni_sadrzaj>5.7.2023.</izvorni_sadrzaj>
    <derivirana_varijabla naziv="DomainObject.Predmet.DatumIzradeOptuznogAktaFormated_1">5.7.2023.</derivirana_varijabla>
  </DomainObject.Predmet.DatumIzradeOptuznogAktaFormated>
  <DomainObject.Predmet.DatumOsnivanja>
    <izvorni_sadrzaj>7. srpnja 2023.</izvorni_sadrzaj>
    <derivirana_varijabla naziv="DomainObject.Predmet.DatumOsnivanja_1">7.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srpnja 2023.</izvorni_sadrzaj>
    <derivirana_varijabla naziv="DomainObject.Predmet.DatumPrimitkaOptuznogAkta_1">5.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St-285/2023</izvorni_sadrzaj>
    <derivirana_varijabla naziv="DomainObject.Predmet.OznakaBroj_1">St-285/2023</derivirana_varijabla>
  </DomainObject.Predmet.OznakaBroj>
  <DomainObject.Predmet.OznakaBrojOptuznogAkta>
    <izvorni_sadrzaj>04-06-23-2814</izvorni_sadrzaj>
    <derivirana_varijabla naziv="DomainObject.Predmet.OznakaBrojOptuznogAkta_1">04-06-23-2814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EUROENERGY RIJEKA d.o.o.  Rijeka zastupanog po punomoćniku Bruno Požega; Marko Hrstić</izvorni_sadrzaj>
    <derivirana_varijabla naziv="DomainObject.Predmet.ProtustrankaFormated_1">  EUROENERGY RIJEKA d.o.o.  Rijeka zastupanog po punomoćniku Bruno Požega; Marko Hrstić</derivirana_varijabla>
  </DomainObject.Predmet.ProtustrankaFormated>
  <DomainObject.Predmet.ProtustrankaFormatedOIB>
    <izvorni_sadrzaj>  EUROENERGY RIJEKA d.o.o.  Rijeka, OIB 66491824000 zastupanog po punomoćniku Bruno Požega; Marko Hrstić</izvorni_sadrzaj>
    <derivirana_varijabla naziv="DomainObject.Predmet.ProtustrankaFormatedOIB_1">  EUROENERGY RIJEKA d.o.o.  Rijeka, OIB 66491824000 zastupanog po punomoćniku Bruno Požega; Marko Hrstić</derivirana_varijabla>
  </DomainObject.Predmet.ProtustrankaFormatedOIB>
  <DomainObject.Predmet.ProtustrankaFormatedWithAdress>
    <izvorni_sadrzaj> EUROENERGY RIJEKA d.o.o.  Rijeka, Pul Vele crikve 1, 51000 Rijeka zastupanog po punomoćniku Bruno Požega; Marko Hrstić</izvorni_sadrzaj>
    <derivirana_varijabla naziv="DomainObject.Predmet.ProtustrankaFormatedWithAdress_1"> EUROENERGY RIJEKA d.o.o.  Rijeka, Pul Vele crikve 1, 51000 Rijeka zastupanog po punomoćniku Bruno Požega; Marko Hrstić</derivirana_varijabla>
  </DomainObject.Predmet.ProtustrankaFormatedWithAdress>
  <DomainObject.Predmet.ProtustrankaFormatedWithAdressOIB>
    <izvorni_sadrzaj> EUROENERGY RIJEKA d.o.o.  Rijeka, OIB 66491824000, Pul Vele crikve 1, 51000 Rijeka zastupanog po punomoćniku Bruno Požega; Marko Hrstić</izvorni_sadrzaj>
    <derivirana_varijabla naziv="DomainObject.Predmet.ProtustrankaFormatedWithAdressOIB_1"> EUROENERGY RIJEKA d.o.o.  Rijeka, OIB 66491824000, Pul Vele crikve 1, 51000 Rijeka zastupanog po punomoćniku Bruno Požega; Marko Hrstić</derivirana_varijabla>
  </DomainObject.Predmet.ProtustrankaFormatedWithAdressOIB>
  <DomainObject.Predmet.ProtustrankaWithAdress>
    <izvorni_sadrzaj>EUROENERGY RIJEKA d.o.o.  Rijeka Pul Vele crikve 1, 51000 Rijeka</izvorni_sadrzaj>
    <derivirana_varijabla naziv="DomainObject.Predmet.ProtustrankaWithAdress_1">EUROENERGY RIJEKA d.o.o.  Rijeka Pul Vele crikve 1, 51000 Rijeka</derivirana_varijabla>
  </DomainObject.Predmet.ProtustrankaWithAdress>
  <DomainObject.Predmet.ProtustrankaWithAdressOIB>
    <izvorni_sadrzaj>EUROENERGY RIJEKA d.o.o.  Rijeka, OIB 66491824000, Pul Vele crikve 1, 51000 Rijeka</izvorni_sadrzaj>
    <derivirana_varijabla naziv="DomainObject.Predmet.ProtustrankaWithAdressOIB_1">EUROENERGY RIJEKA d.o.o.  Rijeka, OIB 66491824000, Pul Vele crikve 1, 51000 Rijeka</derivirana_varijabla>
  </DomainObject.Predmet.ProtustrankaWithAdressOIB>
  <DomainObject.Predmet.ProtustrankaNazivFormated>
    <izvorni_sadrzaj>EUROENERGY RIJEKA d.o.o.  Rijeka</izvorni_sadrzaj>
    <derivirana_varijabla naziv="DomainObject.Predmet.ProtustrankaNazivFormated_1">EUROENERGY RIJEKA d.o.o.  Rijeka</derivirana_varijabla>
  </DomainObject.Predmet.ProtustrankaNazivFormated>
  <DomainObject.Predmet.ProtustrankaNazivFormatedOIB>
    <izvorni_sadrzaj>EUROENERGY RIJEKA d.o.o.  Rijeka, OIB 66491824000</izvorni_sadrzaj>
    <derivirana_varijabla naziv="DomainObject.Predmet.ProtustrankaNazivFormatedOIB_1">EUROENERGY RIJEKA d.o.o.  Rijeka, OIB 66491824000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EUROENERGY RIJEKA d.o.o.  Rijeka zastupanog po punomoćniku Bruno Požega; Marko Hrstić</item>
    </izvorni_sadrzaj>
    <derivirana_varijabla naziv="DomainObject.Predmet.ProtuStrankaListFormated_1">
      <item>EUROENERGY RIJEKA d.o.o.  Rijeka zastupanog po punomoćniku Bruno Požega; Marko Hrstić</item>
    </derivirana_varijabla>
  </DomainObject.Predmet.ProtuStrankaListFormated>
  <DomainObject.Predmet.ProtuStrankaListFormatedOIB>
    <izvorni_sadrzaj>
      <item>EUROENERGY RIJEKA d.o.o.  Rijeka, OIB 66491824000 zastupanog po punomoćniku Bruno Požega; Marko Hrstić</item>
    </izvorni_sadrzaj>
    <derivirana_varijabla naziv="DomainObject.Predmet.ProtuStrankaListFormatedOIB_1">
      <item>EUROENERGY RIJEKA d.o.o.  Rijeka, OIB 66491824000 zastupanog po punomoćniku Bruno Požega; Marko Hrstić</item>
    </derivirana_varijabla>
  </DomainObject.Predmet.ProtuStrankaListFormatedOIB>
  <DomainObject.Predmet.ProtuStrankaListFormatedWithAdress>
    <izvorni_sadrzaj>
      <item>EUROENERGY RIJEKA d.o.o.  Rijeka, Pul Vele crikve 1, 51000 Rijeka zastupanog po punomoćniku Bruno Požega; Marko Hrstić</item>
    </izvorni_sadrzaj>
    <derivirana_varijabla naziv="DomainObject.Predmet.ProtuStrankaListFormatedWithAdress_1">
      <item>EUROENERGY RIJEKA d.o.o.  Rijeka, Pul Vele crikve 1, 51000 Rijeka zastupanog po punomoćniku Bruno Požega; Marko Hrstić</item>
    </derivirana_varijabla>
  </DomainObject.Predmet.ProtuStrankaListFormatedWithAdress>
  <DomainObject.Predmet.ProtuStrankaListFormatedWithAdressOIB>
    <izvorni_sadrzaj>
      <item>EUROENERGY RIJEKA d.o.o.  Rijeka, OIB 66491824000, Pul Vele crikve 1, 51000 Rijeka zastupanog po punomoćniku Bruno Požega; Marko Hrstić</item>
    </izvorni_sadrzaj>
    <derivirana_varijabla naziv="DomainObject.Predmet.ProtuStrankaListFormatedWithAdressOIB_1">
      <item>EUROENERGY RIJEKA d.o.o.  Rijeka, OIB 66491824000, Pul Vele crikve 1, 51000 Rijeka zastupanog po punomoćniku Bruno Požega; Marko Hrstić</item>
    </derivirana_varijabla>
  </DomainObject.Predmet.ProtuStrankaListFormatedWithAdressOIB>
  <DomainObject.Predmet.ProtuStrankaListNazivFormated>
    <izvorni_sadrzaj>
      <item>EUROENERGY RIJEKA d.o.o.  Rijeka</item>
    </izvorni_sadrzaj>
    <derivirana_varijabla naziv="DomainObject.Predmet.ProtuStrankaListNazivFormated_1">
      <item>EUROENERGY RIJEKA d.o.o.  Rijeka</item>
    </derivirana_varijabla>
  </DomainObject.Predmet.ProtuStrankaListNazivFormated>
  <DomainObject.Predmet.ProtuStrankaListNazivFormatedOIB>
    <izvorni_sadrzaj>
      <item>EUROENERGY RIJEKA d.o.o.  Rijeka, OIB 66491824000</item>
    </izvorni_sadrzaj>
    <derivirana_varijabla naziv="DomainObject.Predmet.ProtuStrankaListNazivFormatedOIB_1">
      <item>EUROENERGY RIJEKA d.o.o.  Rijeka, OIB 66491824000</item>
    </derivirana_varijabla>
  </DomainObject.Predmet.ProtuStrankaListNazivFormatedOIB>
  <DomainObject.Predmet.OstaliListFormated>
    <izvorni_sadrzaj>
      <item>Bruno Požega punomoćnik sudionika u postupku EUROENERGY RIJEKA d.o.o.  Rijeka</item>
      <item>Marko Hrstić punomoćnik sudionika u postupku EUROENERGY RIJEKA d.o.o.  Rijeka</item>
    </izvorni_sadrzaj>
    <derivirana_varijabla naziv="DomainObject.Predmet.OstaliListFormated_1">
      <item>Bruno Požega punomoćnik sudionika u postupku EUROENERGY RIJEKA d.o.o.  Rijeka</item>
      <item>Marko Hrstić punomoćnik sudionika u postupku EUROENERGY RIJEKA d.o.o.  Rijeka</item>
    </derivirana_varijabla>
  </DomainObject.Predmet.OstaliListFormated>
  <DomainObject.Predmet.OstaliListFormatedOIB>
    <izvorni_sadrzaj>
      <item>Bruno Požega, OIB 26269732377 punomoćnik sudionika u postupku EUROENERGY RIJEKA d.o.o.  Rijeka</item>
      <item>Marko Hrstić, OIB 41838513912 punomoćnik sudionika u postupku EUROENERGY RIJEKA d.o.o.  Rijeka</item>
    </izvorni_sadrzaj>
    <derivirana_varijabla naziv="DomainObject.Predmet.OstaliListFormatedOIB_1">
      <item>Bruno Požega, OIB 26269732377 punomoćnik sudionika u postupku EUROENERGY RIJEKA d.o.o.  Rijeka</item>
      <item>Marko Hrstić, OIB 41838513912 punomoćnik sudionika u postupku EUROENERGY RIJEKA d.o.o.  Rijeka</item>
    </derivirana_varijabla>
  </DomainObject.Predmet.OstaliListFormatedOIB>
  <DomainObject.Predmet.OstaliListFormatedWithAdress>
    <izvorni_sadrzaj>
      <item>Bruno Požega, Bjanižov 17, 51511 Omišalj punomoćnik sudionika u postupku EUROENERGY RIJEKA d.o.o.  Rijeka</item>
      <item>Marko Hrstić, Riva 4, 51000 Rijeka punomoćnik sudionika u postupku EUROENERGY RIJEKA d.o.o.  Rijeka</item>
    </izvorni_sadrzaj>
    <derivirana_varijabla naziv="DomainObject.Predmet.OstaliListFormatedWithAdress_1">
      <item>Bruno Požega, Bjanižov 17, 51511 Omišalj punomoćnik sudionika u postupku EUROENERGY RIJEKA d.o.o.  Rijeka</item>
      <item>Marko Hrstić, Riva 4, 51000 Rijeka punomoćnik sudionika u postupku EUROENERGY RIJEKA d.o.o.  Rijeka</item>
    </derivirana_varijabla>
  </DomainObject.Predmet.OstaliListFormatedWithAdress>
  <DomainObject.Predmet.OstaliListFormatedWithAdressOIB>
    <izvorni_sadrzaj>
      <item>Bruno Požega, OIB 26269732377, Bjanižov 17, 51511 Omišalj punomoćnik sudionika u postupku EUROENERGY RIJEKA d.o.o.  Rijeka</item>
      <item>Marko Hrstić, OIB 41838513912, Riva 4, 51000 Rijeka punomoćnik sudionika u postupku EUROENERGY RIJEKA d.o.o.  Rijeka</item>
    </izvorni_sadrzaj>
    <derivirana_varijabla naziv="DomainObject.Predmet.OstaliListFormatedWithAdressOIB_1">
      <item>Bruno Požega, OIB 26269732377, Bjanižov 17, 51511 Omišalj punomoćnik sudionika u postupku EUROENERGY RIJEKA d.o.o.  Rijeka</item>
      <item>Marko Hrstić, OIB 41838513912, Riva 4, 51000 Rijeka punomoćnik sudionika u postupku EUROENERGY RIJEKA d.o.o.  Rijeka</item>
    </derivirana_varijabla>
  </DomainObject.Predmet.OstaliListFormatedWithAdressOIB>
  <DomainObject.Predmet.OstaliListNazivFormated>
    <izvorni_sadrzaj>
      <item>Bruno Požega</item>
      <item>Marko Hrstić</item>
    </izvorni_sadrzaj>
    <derivirana_varijabla naziv="DomainObject.Predmet.OstaliListNazivFormated_1">
      <item>Bruno Požega</item>
      <item>Marko Hrstić</item>
    </derivirana_varijabla>
  </DomainObject.Predmet.OstaliListNazivFormated>
  <DomainObject.Predmet.OstaliListNazivFormatedOIB>
    <izvorni_sadrzaj>
      <item>Bruno Požega, OIB 26269732377</item>
      <item>Marko Hrstić, OIB 41838513912</item>
    </izvorni_sadrzaj>
    <derivirana_varijabla naziv="DomainObject.Predmet.OstaliListNazivFormatedOIB_1">
      <item>Bruno Požega, OIB 26269732377</item>
      <item>Marko Hrstić, OIB 41838513912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2023.</izvorni_sadrzaj>
    <derivirana_varijabla naziv="DomainObject.Datum_1">19. rujna 2023.</derivirana_varijabla>
  </DomainObject.Datum>
  <DomainObject.PoslovniBrojDokumenta>
    <izvorni_sadrzaj>St-285/2023-7</izvorni_sadrzaj>
    <derivirana_varijabla naziv="DomainObject.PoslovniBrojDokumenta_1">St-285/2023-7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EUROENERGY RIJEKA d.o.o.  Rijeka</izvorni_sadrzaj>
    <derivirana_varijabla naziv="DomainObject.Predmet.ProtustrankaIDrugi_1">EUROENERGY RIJEKA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EUROENERGY RIJEKA d.o.o.  Rijeka, OIB 66491824000, Pul Vele crikve 1, 51000 Rijeka</izvorni_sadrzaj>
    <derivirana_varijabla naziv="DomainObject.Predmet.ProtustrankaIDrugiAdressOIB_1">EUROENERGY RIJEKA d.o.o.  Rijeka, OIB 66491824000, Pul Vele crikve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EUROENERGY RIJEKA d.o.o.  Rijeka</item>
      <item>FINA  Rijeka</item>
      <item>Bruno Požega</item>
      <item>Marko Hrstić</item>
    </izvorni_sadrzaj>
    <derivirana_varijabla naziv="DomainObject.Predmet.SudioniciListNaziv_1">
      <item>EUROENERGY RIJEKA d.o.o.  Rijeka</item>
      <item>FINA  Rijeka</item>
      <item>Bruno Požega</item>
      <item>Marko Hrstić</item>
    </derivirana_varijabla>
  </DomainObject.Predmet.SudioniciListNaziv>
  <DomainObject.Predmet.SudioniciListAdressOIB>
    <izvorni_sadrzaj>
      <item>EUROENERGY RIJEKA d.o.o.  Rijeka, OIB 66491824000, Pul Vele crikve 1,51000 Rijeka</item>
      <item>FINA  Rijeka, OIB 85821130368, Frana Kurelca 8,51000 Rijeka</item>
      <item>Bruno Požega, OIB 26269732377, Bjanižov 17,51511 Omišalj</item>
      <item>Marko Hrstić, OIB 41838513912, Riva 4,51000 Rijeka</item>
    </izvorni_sadrzaj>
    <derivirana_varijabla naziv="DomainObject.Predmet.SudioniciListAdressOIB_1">
      <item>EUROENERGY RIJEKA d.o.o.  Rijeka, OIB 66491824000, Pul Vele crikve 1,51000 Rijeka</item>
      <item>FINA  Rijeka, OIB 85821130368, Frana Kurelca 8,51000 Rijeka</item>
      <item>Bruno Požega, OIB 26269732377, Bjanižov 17,51511 Omišalj</item>
      <item>Marko Hrstić, OIB 41838513912,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66491824000</item>
      <item>, OIB 85821130368</item>
      <item>, OIB 26269732377</item>
      <item>, OIB 41838513912</item>
    </izvorni_sadrzaj>
    <derivirana_varijabla naziv="DomainObject.Predmet.SudioniciListNazivOIB_1">
      <item>, OIB 66491824000</item>
      <item>, OIB 85821130368</item>
      <item>, OIB 26269732377</item>
      <item>, OIB 41838513912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300</properties:Words>
  <properties:Characters>1553</properties:Characters>
  <properties:Lines>51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2023-09-18T06:47:00Z</dcterms:created>
  <dc:creator>Liljana Ugrin</dc:creator>
  <cp:lastModifiedBy>Elizabet Jovanović</cp:lastModifiedBy>
  <cp:lastPrinted>2023-09-19T08:24:00Z</cp:lastPrinted>
  <dcterms:modified xmlns:xsi="http://www.w3.org/2001/XMLSchema-instance" xsi:type="dcterms:W3CDTF">2023-09-19T08:25:00Z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St-285/2023-7 / Zapisnik - Ročište radi izjašnjenja o prijedlogu za otvaranje steč.post (285 23 -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